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11" w:rsidRDefault="00523011" w:rsidP="00523011">
      <w:pPr>
        <w:pStyle w:val="Nadpis1"/>
        <w:tabs>
          <w:tab w:val="left" w:pos="0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Základní škola a Mateřská škola Hrabová,</w:t>
      </w:r>
      <w:r>
        <w:rPr>
          <w:rFonts w:ascii="Times New Roman" w:hAnsi="Times New Roman" w:cs="Times New Roman"/>
          <w:b w:val="0"/>
          <w:bCs w:val="0"/>
          <w:sz w:val="52"/>
        </w:rPr>
        <w:t xml:space="preserve"> </w:t>
      </w:r>
      <w:r>
        <w:rPr>
          <w:rFonts w:ascii="Times New Roman" w:hAnsi="Times New Roman" w:cs="Times New Roman"/>
          <w:sz w:val="48"/>
        </w:rPr>
        <w:t>okres Šumperk, příspěvková organizace</w:t>
      </w:r>
    </w:p>
    <w:p w:rsidR="00523011" w:rsidRDefault="00523011" w:rsidP="00523011">
      <w:pPr>
        <w:pStyle w:val="Nadpis2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Hrabová 52, 789 01 Zábřeh</w:t>
      </w:r>
    </w:p>
    <w:p w:rsidR="00523011" w:rsidRDefault="00523011" w:rsidP="00523011">
      <w:pPr>
        <w:pStyle w:val="Nadpis2"/>
        <w:pBdr>
          <w:bottom w:val="single" w:sz="4" w:space="1" w:color="000000"/>
        </w:pBdr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 xml:space="preserve">Tel. 583449138                                                         </w:t>
      </w:r>
      <w:r>
        <w:rPr>
          <w:b w:val="0"/>
          <w:bCs w:val="0"/>
        </w:rPr>
        <w:tab/>
        <w:t xml:space="preserve">IČO 75029405          </w:t>
      </w:r>
    </w:p>
    <w:p w:rsidR="00B3514D" w:rsidRDefault="00523011"/>
    <w:p w:rsidR="00523011" w:rsidRDefault="00523011"/>
    <w:p w:rsidR="00523011" w:rsidRDefault="00523011"/>
    <w:p w:rsidR="00523011" w:rsidRDefault="00523011">
      <w:pPr>
        <w:rPr>
          <w:rFonts w:ascii="Times New Roman" w:hAnsi="Times New Roman" w:cs="Times New Roman"/>
          <w:b/>
          <w:sz w:val="28"/>
          <w:szCs w:val="28"/>
        </w:rPr>
      </w:pPr>
      <w:r w:rsidRPr="00523011">
        <w:rPr>
          <w:rFonts w:ascii="Times New Roman" w:hAnsi="Times New Roman" w:cs="Times New Roman"/>
          <w:b/>
          <w:sz w:val="28"/>
          <w:szCs w:val="28"/>
        </w:rPr>
        <w:t>Oznámení zákonného zástupce o individuálním vzdělávání</w:t>
      </w:r>
    </w:p>
    <w:p w:rsidR="00523011" w:rsidRDefault="00523011">
      <w:pPr>
        <w:rPr>
          <w:rFonts w:ascii="Times New Roman" w:hAnsi="Times New Roman" w:cs="Times New Roman"/>
          <w:b/>
          <w:sz w:val="28"/>
          <w:szCs w:val="28"/>
        </w:rPr>
      </w:pP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Oznamuji, že mé dítě:</w:t>
      </w: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příjmení_______________________________________________,</w:t>
      </w: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________________________,</w:t>
      </w: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pobytu________________________________________________________,</w:t>
      </w: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individuálně vzděláváno po celý školní rok_____________________.</w:t>
      </w: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Důvody pro individuální vzdělávání:_____________________________________________</w:t>
      </w: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Hrabové dne _________________</w:t>
      </w: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</w:p>
    <w:p w:rsid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(hůlkovým písmem) a podpis zákonného zástupce.</w:t>
      </w:r>
    </w:p>
    <w:p w:rsidR="00523011" w:rsidRPr="00523011" w:rsidRDefault="0052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  <w:bookmarkStart w:id="0" w:name="_GoBack"/>
      <w:bookmarkEnd w:id="0"/>
    </w:p>
    <w:sectPr w:rsidR="00523011" w:rsidRPr="0052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1"/>
    <w:rsid w:val="005064F4"/>
    <w:rsid w:val="00523011"/>
    <w:rsid w:val="00B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7928-A0F5-403D-AC4C-69B54C2C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23011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230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2301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3011"/>
    <w:rPr>
      <w:rFonts w:ascii="Arial" w:eastAsia="Arial Unicode MS" w:hAnsi="Arial" w:cs="Arial"/>
      <w:b/>
      <w:bCs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52301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5230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cp:lastPrinted>2020-02-27T10:39:00Z</cp:lastPrinted>
  <dcterms:created xsi:type="dcterms:W3CDTF">2020-02-27T10:33:00Z</dcterms:created>
  <dcterms:modified xsi:type="dcterms:W3CDTF">2020-02-27T10:40:00Z</dcterms:modified>
</cp:coreProperties>
</file>